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BC0" w:rsidRPr="005C1740" w:rsidRDefault="00D00BC0" w:rsidP="00D00BC0">
      <w:pPr>
        <w:rPr>
          <w:b/>
        </w:rPr>
      </w:pPr>
      <w:r w:rsidRPr="005C1740">
        <w:rPr>
          <w:b/>
        </w:rPr>
        <w:t xml:space="preserve">Appendix </w:t>
      </w:r>
      <w:r>
        <w:rPr>
          <w:b/>
        </w:rPr>
        <w:t>6</w:t>
      </w:r>
      <w:r w:rsidRPr="005C1740">
        <w:rPr>
          <w:b/>
        </w:rPr>
        <w:t xml:space="preserve">: </w:t>
      </w:r>
      <w:r>
        <w:rPr>
          <w:b/>
        </w:rPr>
        <w:t>PSPO consultation waterways map</w:t>
      </w:r>
    </w:p>
    <w:p w:rsidR="001C6012" w:rsidRDefault="00D00BC0">
      <w:bookmarkStart w:id="0" w:name="_GoBack"/>
      <w:r>
        <w:rPr>
          <w:noProof/>
        </w:rPr>
        <w:drawing>
          <wp:inline distT="0" distB="0" distL="0" distR="0">
            <wp:extent cx="5731510" cy="41459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ways PSPO ma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60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BC0"/>
    <w:rsid w:val="009208AC"/>
    <w:rsid w:val="00D000FB"/>
    <w:rsid w:val="00D0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BC0"/>
    <w:pPr>
      <w:spacing w:after="120" w:line="240" w:lineRule="auto"/>
    </w:pPr>
    <w:rPr>
      <w:rFonts w:ascii="Arial" w:eastAsia="Times New Roman" w:hAnsi="Arial" w:cs="Times New Roman"/>
      <w:color w:val="000000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BC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BC0"/>
    <w:rPr>
      <w:rFonts w:ascii="Tahoma" w:eastAsia="Times New Roman" w:hAnsi="Tahoma" w:cs="Tahoma"/>
      <w:color w:val="000000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BC0"/>
    <w:pPr>
      <w:spacing w:after="120" w:line="240" w:lineRule="auto"/>
    </w:pPr>
    <w:rPr>
      <w:rFonts w:ascii="Arial" w:eastAsia="Times New Roman" w:hAnsi="Arial" w:cs="Times New Roman"/>
      <w:color w:val="000000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BC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BC0"/>
    <w:rPr>
      <w:rFonts w:ascii="Tahoma" w:eastAsia="Times New Roman" w:hAnsi="Tahoma" w:cs="Tahoma"/>
      <w:color w:val="000000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4941CF1B</Template>
  <TotalTime>3</TotalTime>
  <Pages>1</Pages>
  <Words>6</Words>
  <Characters>40</Characters>
  <Application>Microsoft Office Word</Application>
  <DocSecurity>0</DocSecurity>
  <Lines>1</Lines>
  <Paragraphs>1</Paragraphs>
  <ScaleCrop>false</ScaleCrop>
  <Company>Oxford City Council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Richard.Adams</dc:creator>
  <cp:lastModifiedBy>Richard.Adams</cp:lastModifiedBy>
  <cp:revision>1</cp:revision>
  <dcterms:created xsi:type="dcterms:W3CDTF">2016-02-26T12:16:00Z</dcterms:created>
  <dcterms:modified xsi:type="dcterms:W3CDTF">2016-02-26T12:23:00Z</dcterms:modified>
</cp:coreProperties>
</file>